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40DE11" w14:textId="15031F11" w:rsidR="0090107B" w:rsidRPr="0090107B" w:rsidRDefault="0090107B" w:rsidP="0090107B">
      <w:pPr>
        <w:suppressAutoHyphens/>
        <w:autoSpaceDN w:val="0"/>
        <w:spacing w:after="0" w:line="312" w:lineRule="exact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90107B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Nazwa urządzenia:</w:t>
      </w:r>
      <w:r w:rsidRPr="0090107B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>Meble medyczne-</w:t>
      </w:r>
      <w:r w:rsidR="00334B97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</w:t>
      </w:r>
      <w:r w:rsidRPr="0090107B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f</w:t>
      </w:r>
      <w:r w:rsidRPr="0090107B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otel do poboru krwi -</w:t>
      </w:r>
      <w:r w:rsidRPr="0090107B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sztuk 1</w:t>
      </w:r>
    </w:p>
    <w:p w14:paraId="779431A0" w14:textId="77777777" w:rsidR="0090107B" w:rsidRPr="0090107B" w:rsidRDefault="0090107B" w:rsidP="0090107B">
      <w:pPr>
        <w:suppressAutoHyphens/>
        <w:autoSpaceDN w:val="0"/>
        <w:spacing w:after="0" w:line="312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90107B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Producent</w:t>
      </w:r>
      <w:r w:rsidRPr="0090107B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Pr="0090107B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</w:t>
      </w:r>
    </w:p>
    <w:p w14:paraId="0B40C648" w14:textId="77777777" w:rsidR="0090107B" w:rsidRPr="0090107B" w:rsidRDefault="0090107B" w:rsidP="0090107B">
      <w:pPr>
        <w:suppressAutoHyphens/>
        <w:autoSpaceDN w:val="0"/>
        <w:spacing w:after="0" w:line="312" w:lineRule="exact"/>
        <w:jc w:val="both"/>
        <w:textAlignment w:val="baseline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90107B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 xml:space="preserve">Typ i rok produkcji         </w:t>
      </w:r>
      <w:r w:rsidRPr="0090107B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4F037513" w14:textId="77777777" w:rsidR="0090107B" w:rsidRPr="0090107B" w:rsidRDefault="0090107B" w:rsidP="0090107B">
      <w:pPr>
        <w:shd w:val="clear" w:color="auto" w:fill="FFFFFF"/>
        <w:suppressAutoHyphens/>
        <w:autoSpaceDN w:val="0"/>
        <w:spacing w:after="0" w:line="240" w:lineRule="auto"/>
        <w:jc w:val="center"/>
        <w:textAlignment w:val="baseline"/>
        <w:rPr>
          <w:rFonts w:ascii="Calibri" w:eastAsia="Times New Roman" w:hAnsi="Calibri" w:cs="Calibri"/>
          <w:color w:val="000000"/>
          <w:spacing w:val="-2"/>
          <w:kern w:val="3"/>
          <w:sz w:val="20"/>
          <w:szCs w:val="20"/>
          <w:lang w:eastAsia="zh-CN"/>
          <w14:ligatures w14:val="none"/>
        </w:rPr>
      </w:pPr>
    </w:p>
    <w:tbl>
      <w:tblPr>
        <w:tblW w:w="4900" w:type="pct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"/>
        <w:gridCol w:w="5073"/>
        <w:gridCol w:w="1234"/>
        <w:gridCol w:w="2058"/>
      </w:tblGrid>
      <w:tr w:rsidR="0090107B" w:rsidRPr="0090107B" w14:paraId="41FF9E66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F273A" w14:textId="77777777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</w:pPr>
            <w:r w:rsidRPr="0090107B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  <w:t>Lp.</w:t>
            </w: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0C74B" w14:textId="77777777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</w:pPr>
            <w:r w:rsidRPr="0090107B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  <w:t>Opis wymaganych parametrów technicznych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A5F4F" w14:textId="77777777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</w:pPr>
            <w:r w:rsidRPr="0090107B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  <w:t>Parametr graniczny/</w:t>
            </w:r>
            <w:r w:rsidRPr="0090107B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  <w:br/>
              <w:t>wartość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75C73" w14:textId="77777777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</w:pPr>
            <w:r w:rsidRPr="0090107B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  <w:t>Parametry oferowanego</w:t>
            </w:r>
          </w:p>
          <w:p w14:paraId="73028044" w14:textId="77777777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</w:pPr>
            <w:r w:rsidRPr="0090107B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  <w:t>urządzenia</w:t>
            </w:r>
          </w:p>
        </w:tc>
      </w:tr>
      <w:tr w:rsidR="0090107B" w:rsidRPr="0090107B" w14:paraId="08028DE6" w14:textId="77777777" w:rsidTr="001C438B">
        <w:trPr>
          <w:trHeight w:val="33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6C85E7" w14:textId="77777777" w:rsidR="0090107B" w:rsidRPr="0090107B" w:rsidRDefault="0090107B" w:rsidP="0090107B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71E41A" w14:textId="77777777" w:rsidR="0051162C" w:rsidRPr="0051162C" w:rsidRDefault="0051162C" w:rsidP="00812065">
            <w:pPr>
              <w:shd w:val="clear" w:color="auto" w:fill="FFFFFF"/>
              <w:spacing w:after="0" w:line="240" w:lineRule="auto"/>
              <w:outlineLvl w:val="2"/>
              <w:rPr>
                <w:rFonts w:ascii="Roboto" w:eastAsia="Times New Roman" w:hAnsi="Roboto" w:cs="Times New Roman"/>
                <w:color w:val="1A1A1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51162C">
              <w:rPr>
                <w:rFonts w:ascii="Roboto" w:eastAsia="Times New Roman" w:hAnsi="Roboto" w:cs="Times New Roman"/>
                <w:color w:val="1A1A1A"/>
                <w:kern w:val="0"/>
                <w:sz w:val="20"/>
                <w:szCs w:val="20"/>
                <w:lang w:eastAsia="pl-PL"/>
                <w14:ligatures w14:val="none"/>
              </w:rPr>
              <w:t>Fotel do pobierania krwi z dwoma podłokietnikami</w:t>
            </w:r>
          </w:p>
          <w:p w14:paraId="0C59900A" w14:textId="6168C869" w:rsidR="0090107B" w:rsidRPr="0090107B" w:rsidRDefault="0090107B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78E0C" w14:textId="05712A1A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147F6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32A4317A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0A68C0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61706E" w14:textId="23A7FA02" w:rsidR="0090107B" w:rsidRPr="0090107B" w:rsidRDefault="00FC3BA7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Możliwość zmiany </w:t>
            </w:r>
            <w:r w:rsidR="000046E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podłokie</w:t>
            </w:r>
            <w:r w:rsidR="007F78E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t</w:t>
            </w:r>
            <w:r w:rsidR="000046E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nika o 180</w:t>
            </w:r>
            <w:r w:rsidR="000046E8" w:rsidRPr="000046E8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vertAlign w:val="superscript"/>
                <w:lang w:eastAsia="zh-CN"/>
                <w14:ligatures w14:val="none"/>
              </w:rPr>
              <w:t>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230E44" w14:textId="0BDD615A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72C89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1D053E89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AE784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096C3" w14:textId="2FC4B5E0" w:rsidR="0090107B" w:rsidRPr="0090107B" w:rsidRDefault="007F78E5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 w:rsidRPr="007F78E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możliwość zmiany położenia siedziska zintegrowanego z oparciem o 90°.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46838" w14:textId="7A24801F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9EFAB7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1505D293" w14:textId="77777777" w:rsidTr="001C438B">
        <w:trPr>
          <w:trHeight w:val="7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CD194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8EB91" w14:textId="16C25344" w:rsidR="00527CDD" w:rsidRPr="004634E9" w:rsidRDefault="00E411A8" w:rsidP="00527CD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W</w:t>
            </w:r>
            <w:r w:rsidR="00527CDD" w:rsidRPr="004634E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ysokość całkowita - 90 cm</w:t>
            </w:r>
            <w:r w:rsidR="00527CD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 (±2cm)</w:t>
            </w:r>
          </w:p>
          <w:p w14:paraId="5141035D" w14:textId="6C86C324" w:rsidR="0090107B" w:rsidRPr="0090107B" w:rsidRDefault="0090107B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2AF681" w14:textId="69F16399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3F8608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6B480F72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1A03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724C31" w14:textId="730EAC1D" w:rsidR="00527CDD" w:rsidRPr="004634E9" w:rsidRDefault="00654873" w:rsidP="00527CDD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S</w:t>
            </w:r>
            <w:r w:rsidR="00527CDD" w:rsidRPr="004634E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zerokość całkowita - 80 cm</w:t>
            </w:r>
            <w:r w:rsidR="00527CD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527CD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(±2cm</w:t>
            </w:r>
            <w:r w:rsidR="00527CD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)</w:t>
            </w:r>
          </w:p>
          <w:p w14:paraId="1D2E98F1" w14:textId="581DDADB" w:rsidR="0090107B" w:rsidRPr="0090107B" w:rsidRDefault="0090107B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E23B4" w14:textId="08F91EC3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9C752C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3639B42D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568FF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19DDB9" w14:textId="714AEB6F" w:rsidR="0090107B" w:rsidRPr="0090107B" w:rsidRDefault="00654873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G</w:t>
            </w:r>
            <w:r w:rsidR="00527CDD" w:rsidRPr="00527CDD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łębokość całkowita - 80 cm</w:t>
            </w:r>
            <w:r w:rsidR="0037112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37112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(±2cm)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BC8F1" w14:textId="0C61F05C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388B03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65C3AEFF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C20421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54166" w14:textId="32062656" w:rsidR="0090107B" w:rsidRPr="0090107B" w:rsidRDefault="00654873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S</w:t>
            </w:r>
            <w:r w:rsidR="0037112B" w:rsidRPr="0037112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zerokość podstawy - 70 cm</w:t>
            </w:r>
            <w:r w:rsidR="0037112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37112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(±2cm)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AD6F9" w14:textId="77D0564B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5DE08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23A5A282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D6187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3394E" w14:textId="61D76228" w:rsidR="0090107B" w:rsidRPr="0090107B" w:rsidRDefault="00654873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G</w:t>
            </w:r>
            <w:r w:rsidR="00EE05E0" w:rsidRPr="00EE05E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łębokość podstawy: 70 cm</w:t>
            </w:r>
            <w:r w:rsidR="00EE05E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EE05E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(±2cm)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2A4731" w14:textId="1902F168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A052E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5EF385DE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8252D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9701EB" w14:textId="5536175B" w:rsidR="0090107B" w:rsidRPr="0090107B" w:rsidRDefault="00654873" w:rsidP="004634E9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W</w:t>
            </w:r>
            <w:r w:rsidR="004634E9" w:rsidRPr="004634E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ymiary siedziska - 39 cm x 39 cm</w:t>
            </w:r>
            <w:r w:rsidR="00EE05E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 </w:t>
            </w:r>
            <w:r w:rsidR="00EE05E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(±2cm)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174A8" w14:textId="450AD82D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5142B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6744F938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638418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CF5C84" w14:textId="18C1561E" w:rsidR="0090107B" w:rsidRPr="0090107B" w:rsidRDefault="00654873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W</w:t>
            </w:r>
            <w:r w:rsidR="00812065" w:rsidRPr="00812065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ysokość podłokietnika można dostosować do wzrostu pacjenta.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1D1EF4" w14:textId="374B03CB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938CE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6E19A372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9D6FF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E5ED" w14:textId="2AF1FBA2" w:rsidR="0090107B" w:rsidRPr="0090107B" w:rsidRDefault="00812065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 w:rsidRPr="0090107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Możliwość pobierania krwi na prawym oraz lewym przedramieniu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D6A784" w14:textId="204F4474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53471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6ABB85DE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A048CB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581AA" w14:textId="24B4271A" w:rsidR="0090107B" w:rsidRPr="0090107B" w:rsidRDefault="00812065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Tapicerka zmywalna </w:t>
            </w:r>
            <w:r w:rsidR="00F948FC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,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 odporna na działanie środków dezynfekcyjnych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1C4282" w14:textId="1C01DE60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03059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30E5FFD4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0B970E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EB2CD" w14:textId="6F818A02" w:rsidR="0090107B" w:rsidRPr="0090107B" w:rsidRDefault="00F948FC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K</w:t>
            </w:r>
            <w:r w:rsidR="00812065" w:rsidRPr="0090107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olor tapicerki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 szary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0E3D97" w14:textId="0EBCC040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D788A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90107B" w:rsidRPr="0090107B" w14:paraId="463467FC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943C9D" w14:textId="77777777" w:rsidR="0090107B" w:rsidRPr="0090107B" w:rsidRDefault="0090107B" w:rsidP="0090107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60949" w14:textId="5EBBB5F4" w:rsidR="0090107B" w:rsidRPr="0090107B" w:rsidRDefault="00545C66" w:rsidP="0090107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 xml:space="preserve">Kraj producenta 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EFC7B" w14:textId="7A2813A4" w:rsidR="0090107B" w:rsidRPr="0090107B" w:rsidRDefault="0090107B" w:rsidP="0090107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28C5AD" w14:textId="77777777" w:rsidR="0090107B" w:rsidRPr="0090107B" w:rsidRDefault="0090107B" w:rsidP="0090107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  <w:tr w:rsidR="001C438B" w:rsidRPr="0090107B" w14:paraId="144B32CD" w14:textId="77777777" w:rsidTr="001C438B">
        <w:trPr>
          <w:trHeight w:val="57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860084" w14:textId="77777777" w:rsidR="001C438B" w:rsidRPr="0090107B" w:rsidRDefault="001C438B" w:rsidP="001C438B">
            <w:pPr>
              <w:widowControl w:val="0"/>
              <w:numPr>
                <w:ilvl w:val="0"/>
                <w:numId w:val="1"/>
              </w:num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5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77D9A" w14:textId="4BC18E82" w:rsidR="001C438B" w:rsidRPr="0090107B" w:rsidRDefault="001C438B" w:rsidP="001C438B">
            <w:pPr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O</w:t>
            </w:r>
            <w:r w:rsidRPr="0090107B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  <w:t>znakowanie znakiem CE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A51EB" w14:textId="5798517B" w:rsidR="001C438B" w:rsidRPr="0090107B" w:rsidRDefault="001C438B" w:rsidP="001C438B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55719" w14:textId="77777777" w:rsidR="001C438B" w:rsidRPr="0090107B" w:rsidRDefault="001C438B" w:rsidP="001C438B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</w:pPr>
          </w:p>
        </w:tc>
      </w:tr>
    </w:tbl>
    <w:p w14:paraId="03B4D41E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655B3"/>
    <w:multiLevelType w:val="multilevel"/>
    <w:tmpl w:val="0E1A6E24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1.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num w:numId="1" w16cid:durableId="1449809670">
    <w:abstractNumId w:val="0"/>
  </w:num>
  <w:num w:numId="2" w16cid:durableId="2052920928">
    <w:abstractNumId w:val="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5D9"/>
    <w:rsid w:val="00000CAF"/>
    <w:rsid w:val="000046E8"/>
    <w:rsid w:val="001C438B"/>
    <w:rsid w:val="002E0D3E"/>
    <w:rsid w:val="00334B97"/>
    <w:rsid w:val="0037112B"/>
    <w:rsid w:val="003915D9"/>
    <w:rsid w:val="004634E9"/>
    <w:rsid w:val="004A7762"/>
    <w:rsid w:val="0051162C"/>
    <w:rsid w:val="00527CDD"/>
    <w:rsid w:val="00545C66"/>
    <w:rsid w:val="00654873"/>
    <w:rsid w:val="006C392A"/>
    <w:rsid w:val="007F78E5"/>
    <w:rsid w:val="00812065"/>
    <w:rsid w:val="008B025B"/>
    <w:rsid w:val="0090107B"/>
    <w:rsid w:val="00A42974"/>
    <w:rsid w:val="00C74E8A"/>
    <w:rsid w:val="00CF0E7D"/>
    <w:rsid w:val="00E411A8"/>
    <w:rsid w:val="00EE05E0"/>
    <w:rsid w:val="00F948FC"/>
    <w:rsid w:val="00FC3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3CD1F1"/>
  <w15:chartTrackingRefBased/>
  <w15:docId w15:val="{B046A576-7599-40DA-B417-9979C4307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915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15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15D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15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15D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15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15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15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15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15D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15D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15D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15D9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15D9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15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15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15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15D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15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15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15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15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15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15D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15D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15D9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15D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15D9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15D9"/>
    <w:rPr>
      <w:b/>
      <w:bCs/>
      <w:smallCaps/>
      <w:color w:val="2F5496" w:themeColor="accent1" w:themeShade="BF"/>
      <w:spacing w:val="5"/>
    </w:rPr>
  </w:style>
  <w:style w:type="numbering" w:customStyle="1" w:styleId="WW8Num8">
    <w:name w:val="WW8Num8"/>
    <w:basedOn w:val="Bezlisty"/>
    <w:rsid w:val="0090107B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155</Words>
  <Characters>934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19</cp:revision>
  <dcterms:created xsi:type="dcterms:W3CDTF">2026-01-28T13:19:00Z</dcterms:created>
  <dcterms:modified xsi:type="dcterms:W3CDTF">2026-01-29T09:55:00Z</dcterms:modified>
</cp:coreProperties>
</file>